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activities and events can or could result in injuries to the participant. To be able to participate in these events, the participant, by executing his or her signature (electronic or otherwise) to this release, does hereby release, waive, discharge and covenant not to sue R&amp;J ENTERTAINMENT, LLC, it’s officers, members, promoters, owners, employees, or business partners from any and all liability, injuries, or any and all other claims and damages as a result of participating in Trapped! Escape Room. Furthermore, the participant, on behalf of his personal representatives, assigns, heirs, and next of kin, does hereby release any and all claims, damages, injuries, incurred by the participant in regards to the participation in such events. Participants agree to hereby release any and all claims, of whatever kind of nature, present and future, damages and injuries.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assumes full responsibility for and risk of bodily injury, death or property damage due to negligence or non-negligence of R&amp;J ENTERTAINMENT, LLC, its officers, promoters, owners, employees, or business partners, in the immersive experience rooms/events or associated activities, and/or while competing, officiating in, working or for any purpose participating in the immersive experience rooms events or associated activities. The undersigned understands and acknowledges that he/she may not attend, participate in, or act as a spectator or bystander of the immersive experience rooms/events unless he/she is eighteen (18) years of age or older or, if younger than eighteen (18) years of age, his/her parent or legal guardian has read and signed this Release And Waiver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in consideration of being permitted to participate in the immersive experience room/event and any activities in connection with the immersive experience rooms/events, acknowledges the risks and hazards involved in and arising from the attending, participating in, or as a spectator or bystander, of any event at the immersive experience room/event including, but not limited to the additional risks of being hit by flying objects, falling, and does for himself or herself, his or her heirs, executors, administrators, and assigns, release and forever discharge R&amp;J ENTERTAINMENT, LLC, it’s officers, members, promoters, sponsors, advertisers, owners, employees, associates, volunteers, paid staff or business partners, their heirs, administrators, and executors, of and from any and every claim, demand, action or right of action, of whatsoever kind or nature, either in law or in equity arising from or by reason of any bodily injury or personal injuries known or unknown, death and / or property damage resulting or to result from any accident which may occur as a result of participation in the immersive experience room/event or any activities in connection with the immersive experience room/event, whether by negligence or non-negligence or from any and all other incidents of harm and/or ill-will.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comprehend the risks involved with participating as a spectator or participant. I assume all risks associated with participating in the immersive experience room/event including paralysis and death caused by course and contact with other participants or actors. I agree that R&amp;J ENTERTAINMENT, LLC or any of its assign's has the right to any photos or any video/sound footage of me during the immersive experience room/event. These photos, video footage and sound materials may be used for any marketing purposes. I fully understand that there are no refunds under any conditions once I purchase my ticket.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further states that he or she has carefully read the above release and knows the contents of the release and signs this release as his or her own free act. Participant further releases, waives, discharges and covenants not to sue all professional services from any claim whatsoever on account of first aid, treatment or service rendered him or her during participation in the immersive experience room/event or any activities in connection with the immersive experience room/event, whether by negligence or not. Under no circumstances is a client or participant eligible for a refund regardless of injury before the event. I agree by signing this document and participating in the immersive experience rooms/events at Trapped! Escape Room, that I lose my right to sue any and all parties involved with the immersive experience room/event including and not limited to the property owners of the location. If any claim is submitted as a result of my conduct as a participant, spectator, or bystander at immersive experience room/event I agree to defend and indemnify the Released Parties from any and all claims or causes of action by whomever or wherever made or presented as a result of my alleged misconduct as a participant, spectator, or bystander. Moreover, if such claims are made as a result of my conduct, I agree to pay for the legal fees, expenses, and costs incurred by the Released Parties in defending such claims against them as a result of my alleged misconduct.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immersive experience rooms/events are not recommended to expectant mothers, and those with heart conditions, hypertension, claustrophobia or similar conditions. You will be required to stand for at least one hour.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no physical or mental illness that precludes my participation in a safe manner for myself or others. I am not under the influence of drugs or alcohol which impairs my ability to maintain my safety awareness or endangers others.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use the facilities in the immersive experience room/event with care. R&amp;J ENTERTAINMENT, LLC reserves all rights to seek indemnification should there be any deliberate attempt to cause damage of the building, props, equipment, and layout. I also understand that R&amp;J ENTERTAINMENT, LLC may terminate the game at any time should any of the participants decline to abide by the “Game Rules” or follow the instructions of Trapped! Escape Room employees. There will be no refund of fees, full or partial, allowed.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Signed on ________________, 20_____.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PRINTED NAME</w:t>
        <w:tab/>
        <w:tab/>
        <w:tab/>
        <w:tab/>
        <w:tab/>
        <w:t xml:space="preserve">SIGNATURE</w:t>
        <w:tab/>
        <w:tab/>
        <w:tab/>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jm3fksini5wb" w:id="0"/>
      <w:bookmarkEnd w:id="0"/>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vqlaywjhmhv2"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IF YOU ARE UNDER 18 YEARS OF AGE, PARENT OR GUARDIAN MUST SIGN THIS FORM WHERE INDICATED.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